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2B" w:rsidRPr="00432FC3" w:rsidRDefault="00971CE5" w:rsidP="00921AC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“</w:t>
      </w:r>
      <w:r w:rsidR="00867D7B" w:rsidRPr="00432FC3">
        <w:rPr>
          <w:b/>
          <w:sz w:val="28"/>
          <w:szCs w:val="28"/>
          <w:lang w:val="en-US"/>
        </w:rPr>
        <w:t>Pharmacological insights of altered lipid metabolism in oncological, neurological, cardiovascular, and hepatic diseases</w:t>
      </w:r>
      <w:r>
        <w:rPr>
          <w:b/>
          <w:sz w:val="28"/>
          <w:szCs w:val="28"/>
          <w:lang w:val="en-US"/>
        </w:rPr>
        <w:t>”</w:t>
      </w:r>
    </w:p>
    <w:p w:rsidR="00921AC3" w:rsidRPr="00A45777" w:rsidRDefault="00921AC3" w:rsidP="00971CE5">
      <w:pPr>
        <w:ind w:left="7230" w:hanging="7230"/>
        <w:rPr>
          <w:b/>
          <w:color w:val="FF0000"/>
          <w:lang w:val="en-US"/>
        </w:rPr>
      </w:pPr>
      <w:r w:rsidRPr="00A45777">
        <w:rPr>
          <w:b/>
          <w:color w:val="FF0000"/>
          <w:lang w:val="en-US"/>
        </w:rPr>
        <w:t xml:space="preserve">Agenda </w:t>
      </w:r>
      <w:r w:rsidR="00971CE5">
        <w:rPr>
          <w:b/>
          <w:color w:val="FF0000"/>
          <w:lang w:val="en-US"/>
        </w:rPr>
        <w:t xml:space="preserve">                                                                                                                            </w:t>
      </w:r>
      <w:r w:rsidRPr="00A45777">
        <w:rPr>
          <w:b/>
          <w:color w:val="FF0000"/>
          <w:lang w:val="en-US"/>
        </w:rPr>
        <w:t>December 5, 2018</w:t>
      </w:r>
    </w:p>
    <w:p w:rsidR="00921AC3" w:rsidRPr="00921AC3" w:rsidRDefault="00921AC3" w:rsidP="00921AC3">
      <w:pPr>
        <w:rPr>
          <w:lang w:val="en-US"/>
        </w:rPr>
      </w:pPr>
      <w:r>
        <w:rPr>
          <w:lang w:val="en-US"/>
        </w:rPr>
        <w:t>2</w:t>
      </w:r>
      <w:r w:rsidRPr="00921AC3">
        <w:rPr>
          <w:lang w:val="en-US"/>
        </w:rPr>
        <w:t>:</w:t>
      </w:r>
      <w:r>
        <w:rPr>
          <w:lang w:val="en-US"/>
        </w:rPr>
        <w:t>0</w:t>
      </w:r>
      <w:r w:rsidRPr="00921AC3">
        <w:rPr>
          <w:lang w:val="en-US"/>
        </w:rPr>
        <w:t>0 a.m.</w:t>
      </w:r>
    </w:p>
    <w:p w:rsidR="00921AC3" w:rsidRPr="00A45777" w:rsidRDefault="00921AC3" w:rsidP="00921AC3">
      <w:pPr>
        <w:rPr>
          <w:b/>
          <w:lang w:val="en-US"/>
        </w:rPr>
      </w:pPr>
      <w:r w:rsidRPr="00A45777">
        <w:rPr>
          <w:b/>
          <w:lang w:val="en-US"/>
        </w:rPr>
        <w:t xml:space="preserve">  </w:t>
      </w:r>
      <w:r w:rsidR="00AB570D">
        <w:rPr>
          <w:b/>
          <w:lang w:val="en-US"/>
        </w:rPr>
        <w:t xml:space="preserve">    </w:t>
      </w:r>
      <w:r w:rsidRPr="00A45777">
        <w:rPr>
          <w:b/>
          <w:lang w:val="en-US"/>
        </w:rPr>
        <w:t xml:space="preserve"> </w:t>
      </w:r>
      <w:r w:rsidR="00A45777">
        <w:rPr>
          <w:b/>
          <w:lang w:val="en-US"/>
        </w:rPr>
        <w:t>-</w:t>
      </w:r>
      <w:r w:rsidRPr="00A45777">
        <w:rPr>
          <w:b/>
          <w:lang w:val="en-US"/>
        </w:rPr>
        <w:t xml:space="preserve"> Registration </w:t>
      </w:r>
    </w:p>
    <w:p w:rsidR="00921AC3" w:rsidRPr="00921AC3" w:rsidRDefault="00921AC3" w:rsidP="00921AC3">
      <w:pPr>
        <w:rPr>
          <w:lang w:val="en-US"/>
        </w:rPr>
      </w:pPr>
      <w:r>
        <w:rPr>
          <w:lang w:val="en-US"/>
        </w:rPr>
        <w:t>2</w:t>
      </w:r>
      <w:r w:rsidRPr="00921AC3">
        <w:rPr>
          <w:lang w:val="en-US"/>
        </w:rPr>
        <w:t>:</w:t>
      </w:r>
      <w:r>
        <w:rPr>
          <w:lang w:val="en-US"/>
        </w:rPr>
        <w:t>3</w:t>
      </w:r>
      <w:r w:rsidRPr="00921AC3">
        <w:rPr>
          <w:lang w:val="en-US"/>
        </w:rPr>
        <w:t>0 a.m.</w:t>
      </w:r>
    </w:p>
    <w:p w:rsidR="00921AC3" w:rsidRPr="00A45777" w:rsidRDefault="00921AC3" w:rsidP="00921AC3">
      <w:pPr>
        <w:rPr>
          <w:b/>
          <w:lang w:val="en-US"/>
        </w:rPr>
      </w:pPr>
      <w:r w:rsidRPr="00A45777">
        <w:rPr>
          <w:b/>
          <w:lang w:val="en-US"/>
        </w:rPr>
        <w:t xml:space="preserve">   </w:t>
      </w:r>
      <w:r w:rsidR="00AB570D">
        <w:rPr>
          <w:b/>
          <w:lang w:val="en-US"/>
        </w:rPr>
        <w:t xml:space="preserve">   </w:t>
      </w:r>
      <w:r w:rsidR="00A45777">
        <w:rPr>
          <w:b/>
          <w:lang w:val="en-US"/>
        </w:rPr>
        <w:t>-</w:t>
      </w:r>
      <w:r w:rsidRPr="00A45777">
        <w:rPr>
          <w:b/>
          <w:lang w:val="en-US"/>
        </w:rPr>
        <w:t xml:space="preserve"> Welcome and Introduction</w:t>
      </w:r>
    </w:p>
    <w:p w:rsidR="00921AC3" w:rsidRPr="00921AC3" w:rsidRDefault="00921AC3" w:rsidP="00AB570D">
      <w:pPr>
        <w:rPr>
          <w:lang w:val="en-US"/>
        </w:rPr>
      </w:pPr>
      <w:r>
        <w:rPr>
          <w:lang w:val="en-US"/>
        </w:rPr>
        <w:t>Paolo Caliceti</w:t>
      </w:r>
      <w:r w:rsidRPr="00921AC3">
        <w:rPr>
          <w:lang w:val="en-US"/>
        </w:rPr>
        <w:t xml:space="preserve">, </w:t>
      </w:r>
      <w:r>
        <w:rPr>
          <w:lang w:val="en-US"/>
        </w:rPr>
        <w:t>PhD</w:t>
      </w:r>
      <w:r w:rsidR="00654663">
        <w:rPr>
          <w:lang w:val="en-US"/>
        </w:rPr>
        <w:t>, Director of the</w:t>
      </w:r>
      <w:r w:rsidRPr="00921AC3">
        <w:rPr>
          <w:lang w:val="en-US"/>
        </w:rPr>
        <w:t xml:space="preserve"> </w:t>
      </w:r>
      <w:r>
        <w:rPr>
          <w:lang w:val="en-US"/>
        </w:rPr>
        <w:t xml:space="preserve">Department of Pharmaceutical Sciences </w:t>
      </w:r>
      <w:r w:rsidR="00A45777">
        <w:rPr>
          <w:lang w:val="en-US"/>
        </w:rPr>
        <w:t>Pharmacological, University of          Pad</w:t>
      </w:r>
      <w:r w:rsidR="00654663">
        <w:rPr>
          <w:lang w:val="en-US"/>
        </w:rPr>
        <w:t>ua</w:t>
      </w:r>
    </w:p>
    <w:p w:rsidR="00A45777" w:rsidRPr="00460306" w:rsidRDefault="00AB570D" w:rsidP="00921AC3">
      <w:pPr>
        <w:rPr>
          <w:b/>
          <w:lang w:val="en-US"/>
        </w:rPr>
      </w:pPr>
      <w:r w:rsidRPr="00114013">
        <w:rPr>
          <w:lang w:val="en-US"/>
        </w:rPr>
        <w:t xml:space="preserve">       </w:t>
      </w:r>
      <w:r w:rsidR="00A45777" w:rsidRPr="00460306">
        <w:rPr>
          <w:lang w:val="en-US"/>
        </w:rPr>
        <w:t xml:space="preserve">- </w:t>
      </w:r>
      <w:r w:rsidR="00A45777" w:rsidRPr="00460306">
        <w:rPr>
          <w:b/>
          <w:lang w:val="en-US"/>
        </w:rPr>
        <w:t>Session1</w:t>
      </w:r>
    </w:p>
    <w:p w:rsidR="00A45777" w:rsidRPr="00FA2EC6" w:rsidRDefault="00A45777" w:rsidP="00921AC3">
      <w:pPr>
        <w:rPr>
          <w:lang w:val="en-US"/>
        </w:rPr>
      </w:pPr>
      <w:r w:rsidRPr="00FA2EC6">
        <w:rPr>
          <w:lang w:val="en-US"/>
        </w:rPr>
        <w:t>Moderator:</w:t>
      </w:r>
      <w:r w:rsidR="00C21526">
        <w:rPr>
          <w:lang w:val="en-US"/>
        </w:rPr>
        <w:t xml:space="preserve"> </w:t>
      </w:r>
      <w:r w:rsidRPr="00FA2EC6">
        <w:rPr>
          <w:lang w:val="en-US"/>
        </w:rPr>
        <w:t xml:space="preserve"> </w:t>
      </w:r>
      <w:r w:rsidR="00654663">
        <w:rPr>
          <w:lang w:val="en-US"/>
        </w:rPr>
        <w:t xml:space="preserve">Fabrizio </w:t>
      </w:r>
      <w:r w:rsidR="001E0559">
        <w:rPr>
          <w:lang w:val="en-US"/>
        </w:rPr>
        <w:t>Fabris</w:t>
      </w:r>
      <w:r w:rsidR="00654663">
        <w:rPr>
          <w:lang w:val="en-US"/>
        </w:rPr>
        <w:t>, MD</w:t>
      </w:r>
      <w:r w:rsidR="001E0559">
        <w:rPr>
          <w:lang w:val="en-US"/>
        </w:rPr>
        <w:t>,</w:t>
      </w:r>
      <w:r w:rsidR="00654663">
        <w:rPr>
          <w:lang w:val="en-US"/>
        </w:rPr>
        <w:t xml:space="preserve"> </w:t>
      </w:r>
      <w:r w:rsidR="001E0559">
        <w:rPr>
          <w:lang w:val="en-US"/>
        </w:rPr>
        <w:t xml:space="preserve">Full </w:t>
      </w:r>
      <w:r w:rsidR="00654663">
        <w:rPr>
          <w:lang w:val="en-US"/>
        </w:rPr>
        <w:t>Professor</w:t>
      </w:r>
      <w:r w:rsidR="001E0559">
        <w:rPr>
          <w:lang w:val="en-US"/>
        </w:rPr>
        <w:t xml:space="preserve"> of Internal Medicine</w:t>
      </w:r>
      <w:r w:rsidR="00654663">
        <w:rPr>
          <w:lang w:val="en-US"/>
        </w:rPr>
        <w:t xml:space="preserve">, </w:t>
      </w:r>
      <w:r w:rsidR="003C680B">
        <w:rPr>
          <w:lang w:val="en-US"/>
        </w:rPr>
        <w:t xml:space="preserve">Head of </w:t>
      </w:r>
      <w:r w:rsidR="00654663">
        <w:rPr>
          <w:lang w:val="en-US"/>
        </w:rPr>
        <w:t>Departme</w:t>
      </w:r>
      <w:r w:rsidR="001E0559">
        <w:rPr>
          <w:lang w:val="en-US"/>
        </w:rPr>
        <w:t xml:space="preserve">nt of Medicine, University of </w:t>
      </w:r>
      <w:r w:rsidR="00654663">
        <w:rPr>
          <w:lang w:val="en-US"/>
        </w:rPr>
        <w:t>Padua</w:t>
      </w:r>
    </w:p>
    <w:p w:rsidR="00A45777" w:rsidRPr="00017A93" w:rsidRDefault="001E0559" w:rsidP="00C21526">
      <w:pPr>
        <w:pStyle w:val="Nessunaspaziatura"/>
        <w:rPr>
          <w:i/>
          <w:lang w:val="en-US"/>
        </w:rPr>
      </w:pPr>
      <w:r>
        <w:rPr>
          <w:lang w:val="en-US"/>
        </w:rPr>
        <w:t>14.45</w:t>
      </w:r>
      <w:r w:rsidR="00A45777" w:rsidRPr="00FA2EC6">
        <w:rPr>
          <w:i/>
          <w:lang w:val="en-US"/>
        </w:rPr>
        <w:t xml:space="preserve">: </w:t>
      </w:r>
      <w:r>
        <w:rPr>
          <w:i/>
          <w:lang w:val="en-US"/>
        </w:rPr>
        <w:t>“</w:t>
      </w:r>
      <w:r w:rsidR="00017A93" w:rsidRPr="00017A93">
        <w:rPr>
          <w:b/>
          <w:lang w:val="en-US"/>
        </w:rPr>
        <w:t>Direct and indirect involvement of lipid metabolism in the physiopathology of hereditary spastic paraplegias</w:t>
      </w:r>
      <w:r w:rsidR="00A45777" w:rsidRPr="00FA2EC6">
        <w:rPr>
          <w:i/>
          <w:lang w:val="en-US"/>
        </w:rPr>
        <w:t>”</w:t>
      </w:r>
      <w:r w:rsidR="00017A93">
        <w:rPr>
          <w:i/>
          <w:lang w:val="en-US"/>
        </w:rPr>
        <w:t xml:space="preserve"> </w:t>
      </w:r>
      <w:r w:rsidR="00A45777" w:rsidRPr="00C21526">
        <w:rPr>
          <w:lang w:val="en-US"/>
        </w:rPr>
        <w:t>Giovanni STEVANIN, PhD</w:t>
      </w:r>
      <w:r>
        <w:rPr>
          <w:lang w:val="en-US"/>
        </w:rPr>
        <w:t>,</w:t>
      </w:r>
      <w:r w:rsidR="007F26D7">
        <w:rPr>
          <w:lang w:val="en-US"/>
        </w:rPr>
        <w:t xml:space="preserve"> </w:t>
      </w:r>
      <w:r w:rsidR="00A45777" w:rsidRPr="00C21526">
        <w:rPr>
          <w:lang w:val="en-US"/>
        </w:rPr>
        <w:t>Research Director (INSERM)</w:t>
      </w:r>
      <w:r w:rsidR="00C21526">
        <w:rPr>
          <w:lang w:val="en-US"/>
        </w:rPr>
        <w:t>,</w:t>
      </w:r>
      <w:r w:rsidR="00A45777" w:rsidRPr="00C21526">
        <w:rPr>
          <w:lang w:val="en-US"/>
        </w:rPr>
        <w:t xml:space="preserve"> Professor Ecole Prati</w:t>
      </w:r>
      <w:r w:rsidR="00C21526">
        <w:rPr>
          <w:lang w:val="en-US"/>
        </w:rPr>
        <w:t xml:space="preserve">que des Hautes </w:t>
      </w:r>
      <w:r w:rsidR="00A45777" w:rsidRPr="00C21526">
        <w:rPr>
          <w:lang w:val="en-US"/>
        </w:rPr>
        <w:t>Etudes, Paris</w:t>
      </w:r>
    </w:p>
    <w:p w:rsidR="00C21526" w:rsidRPr="00C21526" w:rsidRDefault="00C21526" w:rsidP="00C21526">
      <w:pPr>
        <w:pStyle w:val="Nessunaspaziatura"/>
        <w:rPr>
          <w:lang w:val="en-US"/>
        </w:rPr>
      </w:pPr>
    </w:p>
    <w:p w:rsidR="00C21526" w:rsidRDefault="00A45777" w:rsidP="00C21526">
      <w:pPr>
        <w:rPr>
          <w:lang w:val="en-US"/>
        </w:rPr>
      </w:pPr>
      <w:r w:rsidRPr="00E815C9">
        <w:rPr>
          <w:lang w:val="en-US"/>
        </w:rPr>
        <w:t>15</w:t>
      </w:r>
      <w:r w:rsidR="00E815C9">
        <w:rPr>
          <w:lang w:val="en-US"/>
        </w:rPr>
        <w:t xml:space="preserve">.10: </w:t>
      </w:r>
      <w:r w:rsidR="001E0559">
        <w:rPr>
          <w:b/>
          <w:lang w:val="en-US"/>
        </w:rPr>
        <w:t>“</w:t>
      </w:r>
      <w:r w:rsidR="00E815C9" w:rsidRPr="00E815C9">
        <w:rPr>
          <w:b/>
          <w:lang w:val="en-US"/>
        </w:rPr>
        <w:t>Lipid</w:t>
      </w:r>
      <w:r w:rsidR="00114013" w:rsidRPr="00E815C9">
        <w:rPr>
          <w:b/>
          <w:lang w:val="en-US"/>
        </w:rPr>
        <w:t xml:space="preserve"> Lowering Drugs and Inflammatory Changes: </w:t>
      </w:r>
      <w:r w:rsidR="007F26D7" w:rsidRPr="00E815C9">
        <w:rPr>
          <w:b/>
          <w:lang w:val="en-US"/>
        </w:rPr>
        <w:t>An</w:t>
      </w:r>
      <w:r w:rsidR="00114013" w:rsidRPr="00E815C9">
        <w:rPr>
          <w:b/>
          <w:lang w:val="en-US"/>
        </w:rPr>
        <w:t xml:space="preserve"> Impact on Cardiovascular Outcomes?” </w:t>
      </w:r>
      <w:r w:rsidR="00E815C9" w:rsidRPr="00C21526">
        <w:rPr>
          <w:lang w:val="en-US"/>
        </w:rPr>
        <w:t>Massimiliano RUSCICA</w:t>
      </w:r>
      <w:r w:rsidR="00114013" w:rsidRPr="00C21526">
        <w:rPr>
          <w:lang w:val="en-US"/>
        </w:rPr>
        <w:t>, PhD</w:t>
      </w:r>
      <w:r w:rsidR="001E0559">
        <w:rPr>
          <w:lang w:val="en-US"/>
        </w:rPr>
        <w:t>,</w:t>
      </w:r>
      <w:r w:rsidR="00114013" w:rsidRPr="00C21526">
        <w:rPr>
          <w:lang w:val="en-US"/>
        </w:rPr>
        <w:t xml:space="preserve"> </w:t>
      </w:r>
      <w:r w:rsidR="003C4AC1">
        <w:rPr>
          <w:lang w:val="en-US"/>
        </w:rPr>
        <w:t xml:space="preserve">Assistant Professor, Department </w:t>
      </w:r>
      <w:r w:rsidR="00C21526">
        <w:rPr>
          <w:lang w:val="en-US"/>
        </w:rPr>
        <w:t xml:space="preserve">of </w:t>
      </w:r>
      <w:r w:rsidR="00C21526" w:rsidRPr="00C21526">
        <w:rPr>
          <w:lang w:val="en-US"/>
        </w:rPr>
        <w:t>Pharmacological and Biomolecular Science</w:t>
      </w:r>
      <w:r w:rsidR="00C21526">
        <w:rPr>
          <w:lang w:val="en-US"/>
        </w:rPr>
        <w:t>, University of Milan.</w:t>
      </w:r>
    </w:p>
    <w:p w:rsidR="00921AC3" w:rsidRPr="00C21526" w:rsidRDefault="00A45777" w:rsidP="00C21526">
      <w:pPr>
        <w:rPr>
          <w:lang w:val="en-US"/>
        </w:rPr>
      </w:pPr>
      <w:r w:rsidRPr="00C21526">
        <w:rPr>
          <w:lang w:val="en-US"/>
        </w:rPr>
        <w:t>15.</w:t>
      </w:r>
      <w:r w:rsidRPr="00423EE4">
        <w:rPr>
          <w:lang w:val="en-US"/>
        </w:rPr>
        <w:t>35</w:t>
      </w:r>
      <w:r w:rsidR="001E0559" w:rsidRPr="00423EE4">
        <w:rPr>
          <w:lang w:val="en-US"/>
        </w:rPr>
        <w:t xml:space="preserve">: </w:t>
      </w:r>
      <w:r w:rsidR="00C21526" w:rsidRPr="00423EE4">
        <w:rPr>
          <w:lang w:val="en-US"/>
        </w:rPr>
        <w:t>“</w:t>
      </w:r>
      <w:r w:rsidR="00423EE4" w:rsidRPr="00423EE4">
        <w:rPr>
          <w:b/>
          <w:lang w:val="en-US"/>
        </w:rPr>
        <w:t>The role of lipid metabolism in endocrine therapy resistance of estrogen receptor positive breast cancer cells</w:t>
      </w:r>
      <w:r w:rsidR="00C21526" w:rsidRPr="00423EE4">
        <w:rPr>
          <w:lang w:val="en-US"/>
        </w:rPr>
        <w:t xml:space="preserve">” </w:t>
      </w:r>
      <w:r w:rsidR="00654663" w:rsidRPr="00423EE4">
        <w:rPr>
          <w:lang w:val="en-US"/>
        </w:rPr>
        <w:t>Andrea Morandi</w:t>
      </w:r>
      <w:r w:rsidR="00654663">
        <w:rPr>
          <w:lang w:val="en-US"/>
        </w:rPr>
        <w:t>, PhD</w:t>
      </w:r>
      <w:r w:rsidR="001E0559">
        <w:rPr>
          <w:lang w:val="en-US"/>
        </w:rPr>
        <w:t>,</w:t>
      </w:r>
      <w:r w:rsidR="00C21526" w:rsidRPr="00C21526">
        <w:rPr>
          <w:lang w:val="en-US"/>
        </w:rPr>
        <w:t xml:space="preserve"> </w:t>
      </w:r>
      <w:r w:rsidR="00423EE4">
        <w:rPr>
          <w:lang w:val="en-US"/>
        </w:rPr>
        <w:t xml:space="preserve">Fondazione Veronesi, </w:t>
      </w:r>
      <w:r w:rsidR="00C21526" w:rsidRPr="00C21526">
        <w:rPr>
          <w:lang w:val="en-US"/>
        </w:rPr>
        <w:t>Department of Experimental and Clinical Biomedical S</w:t>
      </w:r>
      <w:r w:rsidR="00C21526">
        <w:rPr>
          <w:lang w:val="en-US"/>
        </w:rPr>
        <w:t>ciences, University of Florence.</w:t>
      </w:r>
    </w:p>
    <w:p w:rsidR="00C21526" w:rsidRPr="00460306" w:rsidRDefault="00C21526" w:rsidP="00C21526">
      <w:pPr>
        <w:rPr>
          <w:lang w:val="en-US"/>
        </w:rPr>
      </w:pPr>
      <w:r w:rsidRPr="00460306">
        <w:rPr>
          <w:lang w:val="en-US"/>
        </w:rPr>
        <w:t>Coffee break</w:t>
      </w:r>
    </w:p>
    <w:p w:rsidR="00921AC3" w:rsidRPr="00921AC3" w:rsidRDefault="00C21526" w:rsidP="00921AC3">
      <w:pPr>
        <w:rPr>
          <w:lang w:val="en-US"/>
        </w:rPr>
      </w:pPr>
      <w:r>
        <w:rPr>
          <w:b/>
          <w:lang w:val="en-US"/>
        </w:rPr>
        <w:t xml:space="preserve">    -</w:t>
      </w:r>
      <w:r w:rsidR="00921AC3" w:rsidRPr="00FA2EC6">
        <w:rPr>
          <w:b/>
          <w:lang w:val="en-US"/>
        </w:rPr>
        <w:t xml:space="preserve">Session </w:t>
      </w:r>
      <w:r w:rsidR="00A45777" w:rsidRPr="00FA2EC6">
        <w:rPr>
          <w:b/>
          <w:lang w:val="en-US"/>
        </w:rPr>
        <w:t>2</w:t>
      </w:r>
    </w:p>
    <w:p w:rsidR="00460306" w:rsidRDefault="00A45777" w:rsidP="00460306">
      <w:pPr>
        <w:spacing w:after="0" w:line="240" w:lineRule="auto"/>
        <w:rPr>
          <w:b/>
          <w:lang w:val="en-US"/>
        </w:rPr>
      </w:pPr>
      <w:r w:rsidRPr="00460306">
        <w:rPr>
          <w:lang w:val="en-US"/>
        </w:rPr>
        <w:t>16.00</w:t>
      </w:r>
      <w:r w:rsidR="00460306" w:rsidRPr="00460306">
        <w:rPr>
          <w:lang w:val="en-US"/>
        </w:rPr>
        <w:t xml:space="preserve">: </w:t>
      </w:r>
      <w:r w:rsidR="00460306" w:rsidRPr="00460306">
        <w:rPr>
          <w:b/>
          <w:lang w:val="en-US"/>
        </w:rPr>
        <w:t>“</w:t>
      </w:r>
      <w:r w:rsidR="00460306">
        <w:rPr>
          <w:b/>
          <w:lang w:val="en-US"/>
        </w:rPr>
        <w:t>Lipid</w:t>
      </w:r>
      <w:r w:rsidR="00460306" w:rsidRPr="00460306">
        <w:rPr>
          <w:b/>
          <w:lang w:val="en-US"/>
        </w:rPr>
        <w:t xml:space="preserve"> metabolism in the pathogenesis of Non-Alcoholic Steatohepatitis</w:t>
      </w:r>
      <w:r w:rsidR="00460306">
        <w:rPr>
          <w:b/>
          <w:lang w:val="en-US"/>
        </w:rPr>
        <w:t>”</w:t>
      </w:r>
    </w:p>
    <w:p w:rsidR="00C21526" w:rsidRPr="00C21526" w:rsidRDefault="00FA2EC6" w:rsidP="00C21526">
      <w:pPr>
        <w:spacing w:after="0" w:line="240" w:lineRule="auto"/>
        <w:rPr>
          <w:lang w:val="en-US"/>
        </w:rPr>
      </w:pPr>
      <w:r w:rsidRPr="00654663">
        <w:rPr>
          <w:lang w:val="en-US"/>
        </w:rPr>
        <w:t>Francesco Paolo Ru</w:t>
      </w:r>
      <w:r w:rsidRPr="000A07FC">
        <w:rPr>
          <w:lang w:val="en-US"/>
        </w:rPr>
        <w:t>sso</w:t>
      </w:r>
      <w:r w:rsidR="00C21526" w:rsidRPr="000A07FC">
        <w:rPr>
          <w:lang w:val="en-US"/>
        </w:rPr>
        <w:t xml:space="preserve">, MD. </w:t>
      </w:r>
      <w:r w:rsidR="00C21526" w:rsidRPr="00C21526">
        <w:rPr>
          <w:lang w:val="en-US"/>
        </w:rPr>
        <w:t>Assistant Professor, Department of Surgery, Oncology and Gastroenterolo</w:t>
      </w:r>
      <w:r w:rsidR="00C21526">
        <w:rPr>
          <w:lang w:val="en-US"/>
        </w:rPr>
        <w:t xml:space="preserve">gy, </w:t>
      </w:r>
    </w:p>
    <w:p w:rsidR="00C21526" w:rsidRPr="00C21526" w:rsidRDefault="00C21526" w:rsidP="00C21526">
      <w:pPr>
        <w:spacing w:after="0" w:line="240" w:lineRule="auto"/>
        <w:rPr>
          <w:lang w:val="en-US"/>
        </w:rPr>
      </w:pPr>
      <w:r w:rsidRPr="00C21526">
        <w:rPr>
          <w:lang w:val="en-US"/>
        </w:rPr>
        <w:t>University of Pad</w:t>
      </w:r>
      <w:r w:rsidR="000A07FC">
        <w:rPr>
          <w:lang w:val="en-US"/>
        </w:rPr>
        <w:t>ova</w:t>
      </w:r>
    </w:p>
    <w:p w:rsidR="00423EE4" w:rsidRDefault="00423EE4" w:rsidP="00A45777">
      <w:pPr>
        <w:rPr>
          <w:lang w:val="en-US"/>
        </w:rPr>
      </w:pPr>
    </w:p>
    <w:p w:rsidR="00460306" w:rsidRPr="00C21526" w:rsidRDefault="00C21526" w:rsidP="00A45777">
      <w:pPr>
        <w:rPr>
          <w:lang w:val="en-US"/>
        </w:rPr>
      </w:pPr>
      <w:r w:rsidRPr="00C21526">
        <w:rPr>
          <w:lang w:val="en-US"/>
        </w:rPr>
        <w:t xml:space="preserve">     -</w:t>
      </w:r>
      <w:r w:rsidRPr="00C21526">
        <w:rPr>
          <w:b/>
          <w:lang w:val="en-US"/>
        </w:rPr>
        <w:t>Young session</w:t>
      </w:r>
      <w:r w:rsidRPr="00C21526">
        <w:rPr>
          <w:lang w:val="en-US"/>
        </w:rPr>
        <w:t xml:space="preserve"> </w:t>
      </w:r>
    </w:p>
    <w:p w:rsidR="00AB570D" w:rsidRPr="001E4FD2" w:rsidRDefault="00A45777" w:rsidP="00A45777">
      <w:pPr>
        <w:rPr>
          <w:lang w:val="en-US"/>
        </w:rPr>
      </w:pPr>
      <w:r w:rsidRPr="001E4FD2">
        <w:rPr>
          <w:lang w:val="en-US"/>
        </w:rPr>
        <w:t xml:space="preserve">16.25 </w:t>
      </w:r>
    </w:p>
    <w:p w:rsidR="00A45777" w:rsidRPr="001E4FD2" w:rsidRDefault="00C21526" w:rsidP="00A45777">
      <w:pPr>
        <w:rPr>
          <w:lang w:val="en-US"/>
        </w:rPr>
      </w:pPr>
      <w:r w:rsidRPr="001E4FD2">
        <w:rPr>
          <w:lang w:val="en-US"/>
        </w:rPr>
        <w:t>M</w:t>
      </w:r>
      <w:r w:rsidR="00A45777" w:rsidRPr="001E4FD2">
        <w:rPr>
          <w:lang w:val="en-US"/>
        </w:rPr>
        <w:t>oderator</w:t>
      </w:r>
      <w:r w:rsidRPr="001E4FD2">
        <w:rPr>
          <w:lang w:val="en-US"/>
        </w:rPr>
        <w:t xml:space="preserve">: </w:t>
      </w:r>
      <w:r w:rsidR="00A45777" w:rsidRPr="001E4FD2">
        <w:rPr>
          <w:lang w:val="en-US"/>
        </w:rPr>
        <w:t xml:space="preserve"> Paolo Porporato</w:t>
      </w:r>
      <w:r w:rsidR="001E4FD2" w:rsidRPr="001E4FD2">
        <w:rPr>
          <w:lang w:val="en-US"/>
        </w:rPr>
        <w:t xml:space="preserve">, </w:t>
      </w:r>
      <w:r w:rsidR="00654663">
        <w:rPr>
          <w:lang w:val="en-US"/>
        </w:rPr>
        <w:t xml:space="preserve">PhD. Assistant professor, </w:t>
      </w:r>
      <w:r w:rsidR="001E4FD2" w:rsidRPr="001E4FD2">
        <w:rPr>
          <w:lang w:val="en-US"/>
        </w:rPr>
        <w:t>Department of Molecular Biotechnology and Health Sciences</w:t>
      </w:r>
      <w:r w:rsidR="001E4FD2">
        <w:rPr>
          <w:lang w:val="en-US"/>
        </w:rPr>
        <w:t>, University of Turin</w:t>
      </w:r>
    </w:p>
    <w:p w:rsidR="00A45777" w:rsidRPr="00423EE4" w:rsidRDefault="00A45777" w:rsidP="00A45777">
      <w:r w:rsidRPr="00423EE4">
        <w:t>16.30-</w:t>
      </w:r>
      <w:r w:rsidR="00423EE4" w:rsidRPr="00423EE4">
        <w:t>“</w:t>
      </w:r>
      <w:r w:rsidR="00423EE4" w:rsidRPr="00423EE4">
        <w:rPr>
          <w:b/>
        </w:rPr>
        <w:t>Lipid metabolism and inflammation</w:t>
      </w:r>
      <w:r w:rsidR="00423EE4" w:rsidRPr="00423EE4">
        <w:t xml:space="preserve">” </w:t>
      </w:r>
      <w:r w:rsidRPr="00423EE4">
        <w:t>Alessio Menga</w:t>
      </w:r>
      <w:r w:rsidR="001E4FD2" w:rsidRPr="00423EE4">
        <w:t xml:space="preserve"> </w:t>
      </w:r>
      <w:r w:rsidR="00423EE4" w:rsidRPr="00423EE4">
        <w:t>IRCCS Istituto Tumori "Giovanni Paolo II" Bari</w:t>
      </w:r>
    </w:p>
    <w:p w:rsidR="00A45777" w:rsidRPr="00654663" w:rsidRDefault="00114013" w:rsidP="00A45777">
      <w:pPr>
        <w:rPr>
          <w:lang w:val="en-US"/>
        </w:rPr>
      </w:pPr>
      <w:r w:rsidRPr="00654663">
        <w:rPr>
          <w:lang w:val="en-US"/>
        </w:rPr>
        <w:t>16.40-</w:t>
      </w:r>
      <w:r w:rsidR="001E4FD2" w:rsidRPr="00654663">
        <w:rPr>
          <w:lang w:val="en-US"/>
        </w:rPr>
        <w:t xml:space="preserve"> “</w:t>
      </w:r>
      <w:r w:rsidR="00CB277C" w:rsidRPr="001E0559">
        <w:rPr>
          <w:b/>
          <w:lang w:val="en-US"/>
        </w:rPr>
        <w:t>SGLT-2 inhibition: experimental data on glucose and lipid metabolism</w:t>
      </w:r>
      <w:r w:rsidR="001E4FD2" w:rsidRPr="00CB277C">
        <w:rPr>
          <w:lang w:val="en-US"/>
        </w:rPr>
        <w:t>”</w:t>
      </w:r>
      <w:r w:rsidR="00CB277C">
        <w:rPr>
          <w:lang w:val="en-US"/>
        </w:rPr>
        <w:t xml:space="preserve">. </w:t>
      </w:r>
      <w:r w:rsidR="003C4AC1" w:rsidRPr="00CB277C">
        <w:rPr>
          <w:lang w:val="en-US"/>
        </w:rPr>
        <w:t>Chiara Macchi</w:t>
      </w:r>
      <w:r w:rsidR="001E0559">
        <w:rPr>
          <w:lang w:val="en-US"/>
        </w:rPr>
        <w:t xml:space="preserve">, </w:t>
      </w:r>
      <w:r w:rsidR="003C4AC1" w:rsidRPr="00CB277C">
        <w:rPr>
          <w:lang w:val="en-US"/>
        </w:rPr>
        <w:t xml:space="preserve">Department </w:t>
      </w:r>
      <w:r w:rsidR="00E05EC9" w:rsidRPr="00CB277C">
        <w:rPr>
          <w:lang w:val="en-US"/>
        </w:rPr>
        <w:t>of Pharmacol</w:t>
      </w:r>
      <w:r w:rsidR="00CB277C">
        <w:rPr>
          <w:lang w:val="en-US"/>
        </w:rPr>
        <w:t>ogical and Biomolecular Science</w:t>
      </w:r>
      <w:r w:rsidR="00E05EC9" w:rsidRPr="00CB277C">
        <w:rPr>
          <w:lang w:val="en-US"/>
        </w:rPr>
        <w:t>, University of Milan.</w:t>
      </w:r>
    </w:p>
    <w:p w:rsidR="00647CDD" w:rsidRDefault="00A45777" w:rsidP="00423EE4">
      <w:pPr>
        <w:spacing w:after="0" w:line="240" w:lineRule="auto"/>
        <w:rPr>
          <w:lang w:val="en-US"/>
        </w:rPr>
      </w:pPr>
      <w:r w:rsidRPr="00654663">
        <w:rPr>
          <w:lang w:val="en-US"/>
        </w:rPr>
        <w:lastRenderedPageBreak/>
        <w:t>16.50</w:t>
      </w:r>
      <w:r w:rsidR="000A07FC">
        <w:rPr>
          <w:lang w:val="en-US"/>
        </w:rPr>
        <w:t xml:space="preserve">- </w:t>
      </w:r>
      <w:r w:rsidR="00423EE4" w:rsidRPr="00991ECF">
        <w:rPr>
          <w:b/>
          <w:lang w:val="en-US"/>
        </w:rPr>
        <w:t>“Role of PI3K-C2A in lipid and glucose metabolism”</w:t>
      </w:r>
      <w:r w:rsidR="00423EE4">
        <w:rPr>
          <w:lang w:val="en-US"/>
        </w:rPr>
        <w:t xml:space="preserve"> </w:t>
      </w:r>
      <w:r w:rsidR="00647CDD">
        <w:rPr>
          <w:lang w:val="en-US"/>
        </w:rPr>
        <w:t xml:space="preserve">Miriam Martini </w:t>
      </w:r>
      <w:r w:rsidR="00423EE4" w:rsidRPr="00423EE4">
        <w:rPr>
          <w:lang w:val="en-US"/>
        </w:rPr>
        <w:t>Department of Molecular Biotechnology and Health Sciences</w:t>
      </w:r>
      <w:r w:rsidR="00423EE4">
        <w:rPr>
          <w:lang w:val="en-US"/>
        </w:rPr>
        <w:t xml:space="preserve">, </w:t>
      </w:r>
      <w:r w:rsidR="00423EE4" w:rsidRPr="00423EE4">
        <w:rPr>
          <w:lang w:val="en-US"/>
        </w:rPr>
        <w:t>University of Torino</w:t>
      </w:r>
      <w:r w:rsidR="00423EE4">
        <w:rPr>
          <w:lang w:val="en-US"/>
        </w:rPr>
        <w:t xml:space="preserve">. </w:t>
      </w:r>
      <w:r w:rsidR="00423EE4" w:rsidRPr="00423EE4">
        <w:rPr>
          <w:lang w:val="en-US"/>
        </w:rPr>
        <w:t>Molecular Biotechnology Center</w:t>
      </w:r>
    </w:p>
    <w:p w:rsidR="00423EE4" w:rsidRPr="00654663" w:rsidRDefault="00423EE4" w:rsidP="00423EE4">
      <w:pPr>
        <w:spacing w:after="0" w:line="240" w:lineRule="auto"/>
        <w:rPr>
          <w:lang w:val="en-US"/>
        </w:rPr>
      </w:pPr>
    </w:p>
    <w:p w:rsidR="00921AC3" w:rsidRPr="00654663" w:rsidRDefault="00647CDD" w:rsidP="00A45777">
      <w:pPr>
        <w:rPr>
          <w:lang w:val="en-US"/>
        </w:rPr>
      </w:pPr>
      <w:r>
        <w:rPr>
          <w:lang w:val="en-US"/>
        </w:rPr>
        <w:t>17.00 Martina Gambato “</w:t>
      </w:r>
      <w:r w:rsidRPr="001E0559">
        <w:rPr>
          <w:b/>
          <w:lang w:val="en-US"/>
        </w:rPr>
        <w:t>NAFLD, NASH and liver cancer</w:t>
      </w:r>
      <w:r>
        <w:rPr>
          <w:lang w:val="en-US"/>
        </w:rPr>
        <w:t xml:space="preserve">”. MD. </w:t>
      </w:r>
      <w:r w:rsidRPr="007F26D7">
        <w:rPr>
          <w:lang w:val="en-US"/>
        </w:rPr>
        <w:t>Multivisceral Transplant Unit and Gastroenterology</w:t>
      </w:r>
      <w:r>
        <w:rPr>
          <w:lang w:val="en-US"/>
        </w:rPr>
        <w:t xml:space="preserve">, </w:t>
      </w:r>
      <w:r w:rsidRPr="007F26D7">
        <w:rPr>
          <w:lang w:val="en-US"/>
        </w:rPr>
        <w:t>Padua University-Hospital</w:t>
      </w:r>
    </w:p>
    <w:p w:rsidR="00921AC3" w:rsidRDefault="00264D17" w:rsidP="00921AC3">
      <w:pPr>
        <w:rPr>
          <w:lang w:val="en-US"/>
        </w:rPr>
      </w:pPr>
      <w:r>
        <w:rPr>
          <w:lang w:val="en-US"/>
        </w:rPr>
        <w:t>17.20 Closure</w:t>
      </w:r>
    </w:p>
    <w:p w:rsidR="00423EE4" w:rsidRDefault="00423EE4" w:rsidP="00921AC3">
      <w:pPr>
        <w:rPr>
          <w:lang w:val="en-US"/>
        </w:rPr>
      </w:pPr>
      <w:r w:rsidRPr="00432FC3"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B29D538" wp14:editId="3EE5A94C">
                <wp:simplePos x="0" y="0"/>
                <wp:positionH relativeFrom="margin">
                  <wp:posOffset>3267710</wp:posOffset>
                </wp:positionH>
                <wp:positionV relativeFrom="margin">
                  <wp:posOffset>1613535</wp:posOffset>
                </wp:positionV>
                <wp:extent cx="2147570" cy="2588895"/>
                <wp:effectExtent l="38100" t="38100" r="119380" b="11620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47570" cy="2588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Contacts:</w:t>
                            </w:r>
                          </w:p>
                          <w:p w:rsid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Program Contact</w:t>
                            </w:r>
                            <w:r w:rsidR="00C215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C21526" w:rsidRPr="00432FC3" w:rsidRDefault="00C21526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Meeting Logistics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Maddalena Murari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9D538" id="Rettangolo 396" o:spid="_x0000_s1026" style="position:absolute;margin-left:257.3pt;margin-top:127.05pt;width:169.1pt;height:203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Contacts:</w:t>
                      </w:r>
                    </w:p>
                    <w:p w:rsid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Program Contact</w:t>
                      </w:r>
                      <w:r w:rsidR="00C21526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C21526" w:rsidRPr="00432FC3" w:rsidRDefault="00C21526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Meeting Logistics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Maddalena Murari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Email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phone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32FC3">
        <w:rPr>
          <w:noProof/>
          <w:color w:val="000000" w:themeColor="text1"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28CA099" wp14:editId="17F9F49C">
                <wp:simplePos x="0" y="0"/>
                <wp:positionH relativeFrom="margin">
                  <wp:posOffset>-208280</wp:posOffset>
                </wp:positionH>
                <wp:positionV relativeFrom="margin">
                  <wp:posOffset>1613535</wp:posOffset>
                </wp:positionV>
                <wp:extent cx="2696845" cy="2588895"/>
                <wp:effectExtent l="38100" t="38100" r="122555" b="116205"/>
                <wp:wrapSquare wrapText="bothSides"/>
                <wp:docPr id="1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6845" cy="2588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B02B3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ocation</w:t>
                            </w: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Aula Meneghetti 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Department of Pharmaceutical and Pharmacological Sciences,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Largo Meneghetti 2</w:t>
                            </w:r>
                          </w:p>
                          <w:p w:rsidR="00432FC3" w:rsidRPr="00432FC3" w:rsidRDefault="00432FC3" w:rsidP="00432FC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2F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35131, Padova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A099" id="_x0000_s1027" style="position:absolute;margin-left:-16.4pt;margin-top:127.05pt;width:212.35pt;height:203.8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B02B31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ocation</w:t>
                      </w: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Aula Meneghetti 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Department of Pharmaceutical and Pharmacological Sciences,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Largo Meneghetti 2</w:t>
                      </w:r>
                    </w:p>
                    <w:p w:rsidR="00432FC3" w:rsidRPr="00432FC3" w:rsidRDefault="00432FC3" w:rsidP="00432FC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2F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35131, Padova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23EE4" w:rsidRDefault="00423EE4" w:rsidP="00921AC3">
      <w:pPr>
        <w:rPr>
          <w:lang w:val="en-US"/>
        </w:rPr>
      </w:pPr>
    </w:p>
    <w:p w:rsidR="00423EE4" w:rsidRPr="00654663" w:rsidRDefault="00423EE4" w:rsidP="00921AC3">
      <w:pPr>
        <w:rPr>
          <w:lang w:val="en-US"/>
        </w:rPr>
      </w:pPr>
    </w:p>
    <w:p w:rsidR="00867D7B" w:rsidRPr="00654663" w:rsidRDefault="00AB570D" w:rsidP="00921AC3">
      <w:pPr>
        <w:rPr>
          <w:b/>
          <w:color w:val="FF0000"/>
          <w:lang w:val="en-US"/>
        </w:rPr>
      </w:pPr>
      <w:r w:rsidRPr="00654663">
        <w:rPr>
          <w:b/>
          <w:color w:val="FF0000"/>
          <w:lang w:val="en-US"/>
        </w:rPr>
        <w:t xml:space="preserve">Registration Deadline: </w:t>
      </w:r>
      <w:r w:rsidR="00921AC3" w:rsidRPr="00654663">
        <w:rPr>
          <w:b/>
          <w:color w:val="FF0000"/>
          <w:lang w:val="en-US"/>
        </w:rPr>
        <w:t>December 1, 2018</w:t>
      </w:r>
    </w:p>
    <w:p w:rsidR="00AB570D" w:rsidRDefault="00AB570D" w:rsidP="00921AC3">
      <w:pPr>
        <w:rPr>
          <w:b/>
          <w:color w:val="FF0000"/>
          <w:lang w:val="en-US"/>
        </w:rPr>
      </w:pPr>
      <w:r w:rsidRPr="00AB570D">
        <w:rPr>
          <w:b/>
          <w:color w:val="FF0000"/>
          <w:lang w:val="en-US"/>
        </w:rPr>
        <w:t>Registration to the workshop: email</w:t>
      </w:r>
      <w:r w:rsidR="00654663">
        <w:rPr>
          <w:b/>
          <w:color w:val="FF0000"/>
          <w:lang w:val="en-US"/>
        </w:rPr>
        <w:t xml:space="preserve"> </w:t>
      </w:r>
      <w:r w:rsidR="00971CE5">
        <w:rPr>
          <w:b/>
          <w:color w:val="FF0000"/>
          <w:lang w:val="en-US"/>
        </w:rPr>
        <w:t xml:space="preserve"> </w:t>
      </w:r>
    </w:p>
    <w:p w:rsidR="00B02B31" w:rsidRDefault="00432FC3" w:rsidP="00432FC3">
      <w:pPr>
        <w:rPr>
          <w:b/>
          <w:color w:val="000000" w:themeColor="text1"/>
          <w:lang w:val="en-US"/>
        </w:rPr>
      </w:pPr>
      <w:r w:rsidRPr="00432FC3">
        <w:rPr>
          <w:b/>
          <w:color w:val="000000" w:themeColor="text1"/>
          <w:lang w:val="en-US"/>
        </w:rPr>
        <w:t xml:space="preserve">Organizing Committee,  </w:t>
      </w:r>
    </w:p>
    <w:p w:rsidR="00432FC3" w:rsidRPr="00432FC3" w:rsidRDefault="00B02B31" w:rsidP="00432FC3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Department of Pharmaceutical and Pharmacological Sciences</w:t>
      </w:r>
      <w:r w:rsidR="00432FC3" w:rsidRPr="00432FC3">
        <w:rPr>
          <w:b/>
          <w:color w:val="000000" w:themeColor="text1"/>
          <w:lang w:val="en-US"/>
        </w:rPr>
        <w:t>, University of Padova</w:t>
      </w:r>
    </w:p>
    <w:p w:rsidR="00432FC3" w:rsidRDefault="00B02B31" w:rsidP="00432FC3">
      <w:pPr>
        <w:rPr>
          <w:color w:val="000000" w:themeColor="text1"/>
        </w:rPr>
      </w:pPr>
      <w:r w:rsidRPr="00432FC3">
        <w:rPr>
          <w:color w:val="000000" w:themeColor="text1"/>
        </w:rPr>
        <w:t xml:space="preserve">Sara </w:t>
      </w:r>
      <w:r w:rsidR="00432FC3" w:rsidRPr="00432FC3">
        <w:rPr>
          <w:color w:val="000000" w:themeColor="text1"/>
        </w:rPr>
        <w:t xml:space="preserve">De </w:t>
      </w:r>
      <w:r>
        <w:rPr>
          <w:color w:val="000000" w:themeColor="text1"/>
        </w:rPr>
        <w:t>M</w:t>
      </w:r>
      <w:r w:rsidR="00432FC3" w:rsidRPr="00432FC3">
        <w:rPr>
          <w:color w:val="000000" w:themeColor="text1"/>
        </w:rPr>
        <w:t xml:space="preserve">artin, PhD; </w:t>
      </w:r>
      <w:r w:rsidRPr="00432FC3">
        <w:rPr>
          <w:color w:val="000000" w:themeColor="text1"/>
        </w:rPr>
        <w:t xml:space="preserve">Nicola </w:t>
      </w:r>
      <w:r w:rsidR="00432FC3" w:rsidRPr="00432FC3">
        <w:rPr>
          <w:color w:val="000000" w:themeColor="text1"/>
        </w:rPr>
        <w:t>Ferri</w:t>
      </w:r>
      <w:r>
        <w:rPr>
          <w:color w:val="000000" w:themeColor="text1"/>
        </w:rPr>
        <w:t xml:space="preserve">, PhD; </w:t>
      </w:r>
      <w:r w:rsidRPr="00432FC3">
        <w:rPr>
          <w:color w:val="000000" w:themeColor="text1"/>
        </w:rPr>
        <w:t xml:space="preserve">Monica </w:t>
      </w:r>
      <w:r w:rsidR="00432FC3" w:rsidRPr="00432FC3">
        <w:rPr>
          <w:color w:val="000000" w:themeColor="text1"/>
        </w:rPr>
        <w:t>Montopoli, PhD</w:t>
      </w:r>
      <w:r w:rsidRPr="00432FC3">
        <w:rPr>
          <w:color w:val="000000" w:themeColor="text1"/>
        </w:rPr>
        <w:t>;</w:t>
      </w:r>
      <w:r w:rsidRPr="00B02B31">
        <w:rPr>
          <w:color w:val="000000" w:themeColor="text1"/>
        </w:rPr>
        <w:t xml:space="preserve"> </w:t>
      </w:r>
      <w:r w:rsidRPr="00432FC3">
        <w:rPr>
          <w:color w:val="000000" w:themeColor="text1"/>
        </w:rPr>
        <w:t>Genny</w:t>
      </w:r>
      <w:r>
        <w:rPr>
          <w:color w:val="000000" w:themeColor="text1"/>
        </w:rPr>
        <w:t xml:space="preserve"> </w:t>
      </w:r>
      <w:r w:rsidR="00432FC3" w:rsidRPr="00432FC3">
        <w:rPr>
          <w:color w:val="000000" w:themeColor="text1"/>
        </w:rPr>
        <w:t>Orso, PhD</w:t>
      </w:r>
      <w:r>
        <w:rPr>
          <w:color w:val="000000" w:themeColor="text1"/>
        </w:rPr>
        <w:t>.</w:t>
      </w:r>
      <w:r w:rsidR="00432FC3" w:rsidRPr="00432FC3">
        <w:rPr>
          <w:color w:val="000000" w:themeColor="text1"/>
        </w:rPr>
        <w:t xml:space="preserve"> </w:t>
      </w:r>
    </w:p>
    <w:p w:rsidR="00432FC3" w:rsidRDefault="00432FC3" w:rsidP="00432FC3">
      <w:pPr>
        <w:rPr>
          <w:color w:val="000000" w:themeColor="text1"/>
        </w:rPr>
      </w:pPr>
    </w:p>
    <w:sectPr w:rsidR="00432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7B"/>
    <w:rsid w:val="00017A93"/>
    <w:rsid w:val="000A07FC"/>
    <w:rsid w:val="00114013"/>
    <w:rsid w:val="00126D1B"/>
    <w:rsid w:val="00192884"/>
    <w:rsid w:val="001E0559"/>
    <w:rsid w:val="001E4FD2"/>
    <w:rsid w:val="00264D17"/>
    <w:rsid w:val="002E10C9"/>
    <w:rsid w:val="003C4AC1"/>
    <w:rsid w:val="003C680B"/>
    <w:rsid w:val="00423EE4"/>
    <w:rsid w:val="00432FC3"/>
    <w:rsid w:val="00460306"/>
    <w:rsid w:val="00647CDD"/>
    <w:rsid w:val="00654663"/>
    <w:rsid w:val="007F26D7"/>
    <w:rsid w:val="00867D7B"/>
    <w:rsid w:val="00921AC3"/>
    <w:rsid w:val="00971CE5"/>
    <w:rsid w:val="00974C16"/>
    <w:rsid w:val="00991ECF"/>
    <w:rsid w:val="00A45777"/>
    <w:rsid w:val="00AB570D"/>
    <w:rsid w:val="00AE1D2B"/>
    <w:rsid w:val="00B02B31"/>
    <w:rsid w:val="00C21526"/>
    <w:rsid w:val="00C32708"/>
    <w:rsid w:val="00CB277C"/>
    <w:rsid w:val="00E05EC9"/>
    <w:rsid w:val="00E43887"/>
    <w:rsid w:val="00E54DCF"/>
    <w:rsid w:val="00E815C9"/>
    <w:rsid w:val="00EF057C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F874-6A6A-4DCF-89EE-13DD2CB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FC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2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SuperUtente</cp:lastModifiedBy>
  <cp:revision>2</cp:revision>
  <dcterms:created xsi:type="dcterms:W3CDTF">2018-10-02T16:31:00Z</dcterms:created>
  <dcterms:modified xsi:type="dcterms:W3CDTF">2018-10-02T16:31:00Z</dcterms:modified>
</cp:coreProperties>
</file>